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667" w:rsidRPr="004959AD" w:rsidRDefault="00701D41" w:rsidP="004959AD">
      <w:pPr>
        <w:jc w:val="center"/>
        <w:rPr>
          <w:rFonts w:ascii="Georgia" w:hAnsi="Georgia" w:cs="Times New Roman"/>
          <w:b/>
          <w:i/>
          <w:sz w:val="32"/>
          <w:szCs w:val="28"/>
        </w:rPr>
      </w:pPr>
      <w:r w:rsidRPr="004959AD">
        <w:rPr>
          <w:rFonts w:ascii="Georgia" w:hAnsi="Georgia" w:cs="Times New Roman"/>
          <w:b/>
          <w:i/>
          <w:sz w:val="32"/>
          <w:szCs w:val="28"/>
        </w:rPr>
        <w:t>Оценочный лист урока «Типы алгоритмов»</w:t>
      </w:r>
    </w:p>
    <w:p w:rsidR="004959AD" w:rsidRPr="004959AD" w:rsidRDefault="004959AD" w:rsidP="004959AD">
      <w:pPr>
        <w:rPr>
          <w:rFonts w:ascii="Times New Roman" w:hAnsi="Times New Roman" w:cs="Times New Roman"/>
          <w:b/>
          <w:sz w:val="32"/>
          <w:szCs w:val="28"/>
        </w:rPr>
      </w:pPr>
      <w:r w:rsidRPr="004959AD">
        <w:rPr>
          <w:rFonts w:ascii="Times New Roman" w:hAnsi="Times New Roman" w:cs="Times New Roman"/>
          <w:b/>
          <w:sz w:val="32"/>
          <w:szCs w:val="28"/>
        </w:rPr>
        <w:t>Фамилия Имя 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8"/>
        <w:gridCol w:w="1500"/>
        <w:gridCol w:w="2447"/>
        <w:gridCol w:w="3402"/>
        <w:gridCol w:w="2901"/>
        <w:gridCol w:w="2966"/>
      </w:tblGrid>
      <w:tr w:rsidR="004959AD" w:rsidRPr="004959AD" w:rsidTr="004959AD">
        <w:tc>
          <w:tcPr>
            <w:tcW w:w="2398" w:type="dxa"/>
          </w:tcPr>
          <w:p w:rsidR="004959AD" w:rsidRPr="004959AD" w:rsidRDefault="004959A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00" w:type="dxa"/>
          </w:tcPr>
          <w:p w:rsidR="004959AD" w:rsidRPr="004959AD" w:rsidRDefault="004959A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959AD">
              <w:rPr>
                <w:rFonts w:ascii="Times New Roman" w:hAnsi="Times New Roman" w:cs="Times New Roman"/>
                <w:sz w:val="32"/>
                <w:szCs w:val="32"/>
              </w:rPr>
              <w:t>Моя оценка</w:t>
            </w:r>
          </w:p>
        </w:tc>
        <w:tc>
          <w:tcPr>
            <w:tcW w:w="2447" w:type="dxa"/>
          </w:tcPr>
          <w:p w:rsidR="004959AD" w:rsidRPr="004959AD" w:rsidRDefault="004959A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959AD">
              <w:rPr>
                <w:rFonts w:ascii="Times New Roman" w:hAnsi="Times New Roman" w:cs="Times New Roman"/>
                <w:sz w:val="32"/>
                <w:szCs w:val="32"/>
              </w:rPr>
              <w:t>Э</w:t>
            </w:r>
            <w:proofErr w:type="gramStart"/>
            <w:r w:rsidRPr="004959AD">
              <w:rPr>
                <w:rFonts w:ascii="Times New Roman" w:hAnsi="Times New Roman" w:cs="Times New Roman"/>
                <w:sz w:val="32"/>
                <w:szCs w:val="32"/>
              </w:rPr>
              <w:t>1</w:t>
            </w:r>
            <w:proofErr w:type="gramEnd"/>
            <w:r w:rsidRPr="004959AD">
              <w:rPr>
                <w:rFonts w:ascii="Times New Roman" w:hAnsi="Times New Roman" w:cs="Times New Roman"/>
                <w:sz w:val="32"/>
                <w:szCs w:val="32"/>
              </w:rPr>
              <w:t xml:space="preserve"> «Линейные алгоритмы»</w:t>
            </w:r>
          </w:p>
        </w:tc>
        <w:tc>
          <w:tcPr>
            <w:tcW w:w="3402" w:type="dxa"/>
          </w:tcPr>
          <w:p w:rsidR="004959AD" w:rsidRPr="004959AD" w:rsidRDefault="004959A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959AD">
              <w:rPr>
                <w:rFonts w:ascii="Times New Roman" w:hAnsi="Times New Roman" w:cs="Times New Roman"/>
                <w:sz w:val="32"/>
                <w:szCs w:val="32"/>
              </w:rPr>
              <w:t>Э</w:t>
            </w:r>
            <w:proofErr w:type="gramStart"/>
            <w:r w:rsidRPr="004959AD">
              <w:rPr>
                <w:rFonts w:ascii="Times New Roman" w:hAnsi="Times New Roman" w:cs="Times New Roman"/>
                <w:sz w:val="32"/>
                <w:szCs w:val="32"/>
              </w:rPr>
              <w:t>2</w:t>
            </w:r>
            <w:proofErr w:type="gramEnd"/>
            <w:r w:rsidRPr="004959AD">
              <w:rPr>
                <w:rFonts w:ascii="Times New Roman" w:hAnsi="Times New Roman" w:cs="Times New Roman"/>
                <w:sz w:val="32"/>
                <w:szCs w:val="32"/>
              </w:rPr>
              <w:t xml:space="preserve"> «Разветвляющиеся алгоритмы»</w:t>
            </w:r>
          </w:p>
        </w:tc>
        <w:tc>
          <w:tcPr>
            <w:tcW w:w="2901" w:type="dxa"/>
          </w:tcPr>
          <w:p w:rsidR="004959AD" w:rsidRPr="004959AD" w:rsidRDefault="004959A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959AD">
              <w:rPr>
                <w:rFonts w:ascii="Times New Roman" w:hAnsi="Times New Roman" w:cs="Times New Roman"/>
                <w:sz w:val="32"/>
                <w:szCs w:val="32"/>
              </w:rPr>
              <w:t>Э3 «Циклические алгоритмы»</w:t>
            </w:r>
          </w:p>
        </w:tc>
        <w:tc>
          <w:tcPr>
            <w:tcW w:w="2966" w:type="dxa"/>
          </w:tcPr>
          <w:p w:rsidR="004959AD" w:rsidRPr="004959AD" w:rsidRDefault="004959A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959AD">
              <w:rPr>
                <w:rFonts w:ascii="Times New Roman" w:hAnsi="Times New Roman" w:cs="Times New Roman"/>
                <w:sz w:val="32"/>
                <w:szCs w:val="32"/>
              </w:rPr>
              <w:t>Итоговая оценка</w:t>
            </w:r>
          </w:p>
        </w:tc>
      </w:tr>
      <w:tr w:rsidR="004959AD" w:rsidRPr="004959AD" w:rsidTr="004959AD">
        <w:tc>
          <w:tcPr>
            <w:tcW w:w="2398" w:type="dxa"/>
          </w:tcPr>
          <w:p w:rsidR="004959AD" w:rsidRPr="004959AD" w:rsidRDefault="004959AD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4959AD">
              <w:rPr>
                <w:rFonts w:ascii="Times New Roman" w:hAnsi="Times New Roman" w:cs="Times New Roman"/>
                <w:i/>
                <w:sz w:val="32"/>
                <w:szCs w:val="32"/>
              </w:rPr>
              <w:t>Обсуждение вопросов</w:t>
            </w:r>
          </w:p>
          <w:p w:rsidR="004959AD" w:rsidRPr="004959AD" w:rsidRDefault="004959AD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  <w:tc>
          <w:tcPr>
            <w:tcW w:w="1500" w:type="dxa"/>
          </w:tcPr>
          <w:p w:rsidR="004959AD" w:rsidRPr="004959AD" w:rsidRDefault="004959A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47" w:type="dxa"/>
          </w:tcPr>
          <w:p w:rsidR="004959AD" w:rsidRPr="004959AD" w:rsidRDefault="004959A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</w:tcPr>
          <w:p w:rsidR="004959AD" w:rsidRPr="004959AD" w:rsidRDefault="004959A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901" w:type="dxa"/>
          </w:tcPr>
          <w:p w:rsidR="004959AD" w:rsidRPr="004959AD" w:rsidRDefault="004959A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966" w:type="dxa"/>
          </w:tcPr>
          <w:p w:rsidR="004959AD" w:rsidRPr="004959AD" w:rsidRDefault="004959A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959AD" w:rsidRPr="004959AD" w:rsidTr="004959AD">
        <w:tc>
          <w:tcPr>
            <w:tcW w:w="2398" w:type="dxa"/>
          </w:tcPr>
          <w:p w:rsidR="004959AD" w:rsidRPr="004959AD" w:rsidRDefault="004959AD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  <w:tc>
          <w:tcPr>
            <w:tcW w:w="3947" w:type="dxa"/>
            <w:gridSpan w:val="2"/>
          </w:tcPr>
          <w:p w:rsidR="004959AD" w:rsidRPr="004959AD" w:rsidRDefault="004959A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959AD">
              <w:rPr>
                <w:rFonts w:ascii="Times New Roman" w:hAnsi="Times New Roman" w:cs="Times New Roman"/>
                <w:sz w:val="32"/>
                <w:szCs w:val="32"/>
              </w:rPr>
              <w:t>Моя оценка</w:t>
            </w:r>
          </w:p>
        </w:tc>
        <w:tc>
          <w:tcPr>
            <w:tcW w:w="6303" w:type="dxa"/>
            <w:gridSpan w:val="2"/>
          </w:tcPr>
          <w:p w:rsidR="004959AD" w:rsidRPr="004959AD" w:rsidRDefault="004959A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959AD">
              <w:rPr>
                <w:rFonts w:ascii="Times New Roman" w:hAnsi="Times New Roman" w:cs="Times New Roman"/>
                <w:sz w:val="32"/>
                <w:szCs w:val="32"/>
              </w:rPr>
              <w:t>Оценка партнера</w:t>
            </w:r>
          </w:p>
        </w:tc>
        <w:tc>
          <w:tcPr>
            <w:tcW w:w="2966" w:type="dxa"/>
          </w:tcPr>
          <w:p w:rsidR="004959AD" w:rsidRPr="004959AD" w:rsidRDefault="004959A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959AD">
              <w:rPr>
                <w:rFonts w:ascii="Times New Roman" w:hAnsi="Times New Roman" w:cs="Times New Roman"/>
                <w:sz w:val="32"/>
                <w:szCs w:val="32"/>
              </w:rPr>
              <w:t>Итоговая оценка</w:t>
            </w:r>
          </w:p>
        </w:tc>
      </w:tr>
      <w:tr w:rsidR="004959AD" w:rsidRPr="004959AD" w:rsidTr="004959AD">
        <w:tc>
          <w:tcPr>
            <w:tcW w:w="2398" w:type="dxa"/>
          </w:tcPr>
          <w:p w:rsidR="004959AD" w:rsidRPr="004959AD" w:rsidRDefault="004959AD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4959AD">
              <w:rPr>
                <w:rFonts w:ascii="Times New Roman" w:hAnsi="Times New Roman" w:cs="Times New Roman"/>
                <w:i/>
                <w:sz w:val="32"/>
                <w:szCs w:val="32"/>
              </w:rPr>
              <w:t>Работа в парах</w:t>
            </w:r>
          </w:p>
        </w:tc>
        <w:tc>
          <w:tcPr>
            <w:tcW w:w="1500" w:type="dxa"/>
          </w:tcPr>
          <w:p w:rsidR="004959AD" w:rsidRPr="004959AD" w:rsidRDefault="004959A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47" w:type="dxa"/>
          </w:tcPr>
          <w:p w:rsidR="004959AD" w:rsidRPr="004959AD" w:rsidRDefault="004959A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</w:tcPr>
          <w:p w:rsidR="004959AD" w:rsidRPr="004959AD" w:rsidRDefault="004959A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901" w:type="dxa"/>
          </w:tcPr>
          <w:p w:rsidR="004959AD" w:rsidRPr="004959AD" w:rsidRDefault="004959A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966" w:type="dxa"/>
          </w:tcPr>
          <w:p w:rsidR="004959AD" w:rsidRPr="004959AD" w:rsidRDefault="004959A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959AD" w:rsidRPr="004959AD" w:rsidTr="004959AD">
        <w:tc>
          <w:tcPr>
            <w:tcW w:w="2398" w:type="dxa"/>
          </w:tcPr>
          <w:p w:rsidR="004959AD" w:rsidRPr="004959AD" w:rsidRDefault="004959A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00" w:type="dxa"/>
          </w:tcPr>
          <w:p w:rsidR="004959AD" w:rsidRPr="004959AD" w:rsidRDefault="004959A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47" w:type="dxa"/>
          </w:tcPr>
          <w:p w:rsidR="004959AD" w:rsidRPr="004959AD" w:rsidRDefault="004959A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</w:tcPr>
          <w:p w:rsidR="004959AD" w:rsidRPr="004959AD" w:rsidRDefault="004959A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901" w:type="dxa"/>
          </w:tcPr>
          <w:p w:rsidR="004959AD" w:rsidRPr="004959AD" w:rsidRDefault="004959A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966" w:type="dxa"/>
          </w:tcPr>
          <w:p w:rsidR="004959AD" w:rsidRPr="004959AD" w:rsidRDefault="004959A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701D41" w:rsidRDefault="00701D41">
      <w:pPr>
        <w:rPr>
          <w:rFonts w:ascii="Times New Roman" w:hAnsi="Times New Roman" w:cs="Times New Roman"/>
        </w:rPr>
      </w:pPr>
    </w:p>
    <w:p w:rsidR="00616A6C" w:rsidRDefault="00616A6C" w:rsidP="00616A6C">
      <w:pPr>
        <w:rPr>
          <w:rFonts w:ascii="Times New Roman" w:hAnsi="Times New Roman" w:cs="Times New Roman"/>
          <w:sz w:val="24"/>
        </w:rPr>
      </w:pPr>
    </w:p>
    <w:p w:rsidR="00616A6C" w:rsidRPr="00616A6C" w:rsidRDefault="00616A6C" w:rsidP="00616A6C">
      <w:pPr>
        <w:rPr>
          <w:rFonts w:ascii="Times New Roman" w:hAnsi="Times New Roman" w:cs="Times New Roman"/>
          <w:sz w:val="24"/>
        </w:rPr>
      </w:pPr>
      <w:bookmarkStart w:id="0" w:name="_GoBack"/>
      <w:bookmarkEnd w:id="0"/>
      <w:r w:rsidRPr="00616A6C">
        <w:rPr>
          <w:rFonts w:ascii="Times New Roman" w:hAnsi="Times New Roman" w:cs="Times New Roman"/>
          <w:sz w:val="24"/>
        </w:rPr>
        <w:t>Рефлексия «Все в твоих руках»</w:t>
      </w:r>
    </w:p>
    <w:p w:rsidR="00616A6C" w:rsidRPr="00616A6C" w:rsidRDefault="00616A6C" w:rsidP="00616A6C">
      <w:pPr>
        <w:rPr>
          <w:rFonts w:ascii="Times New Roman" w:hAnsi="Times New Roman" w:cs="Times New Roman"/>
          <w:sz w:val="24"/>
        </w:rPr>
      </w:pPr>
      <w:r w:rsidRPr="00616A6C">
        <w:rPr>
          <w:rFonts w:ascii="Times New Roman" w:hAnsi="Times New Roman" w:cs="Times New Roman"/>
          <w:sz w:val="24"/>
        </w:rPr>
        <w:t xml:space="preserve">На листе бумаги обводят руку. Каждый палец  - это </w:t>
      </w:r>
      <w:proofErr w:type="gramStart"/>
      <w:r w:rsidRPr="00616A6C">
        <w:rPr>
          <w:rFonts w:ascii="Times New Roman" w:hAnsi="Times New Roman" w:cs="Times New Roman"/>
          <w:sz w:val="24"/>
        </w:rPr>
        <w:t>позиция</w:t>
      </w:r>
      <w:proofErr w:type="gramEnd"/>
      <w:r w:rsidRPr="00616A6C">
        <w:rPr>
          <w:rFonts w:ascii="Times New Roman" w:hAnsi="Times New Roman" w:cs="Times New Roman"/>
          <w:sz w:val="24"/>
        </w:rPr>
        <w:t xml:space="preserve"> по которой нужно высказать мнение.</w:t>
      </w:r>
    </w:p>
    <w:p w:rsidR="00616A6C" w:rsidRPr="00616A6C" w:rsidRDefault="00616A6C" w:rsidP="00616A6C">
      <w:pPr>
        <w:rPr>
          <w:rFonts w:ascii="Times New Roman" w:hAnsi="Times New Roman" w:cs="Times New Roman"/>
          <w:sz w:val="24"/>
        </w:rPr>
      </w:pPr>
      <w:proofErr w:type="gramStart"/>
      <w:r w:rsidRPr="00616A6C">
        <w:rPr>
          <w:rFonts w:ascii="Times New Roman" w:hAnsi="Times New Roman" w:cs="Times New Roman"/>
          <w:sz w:val="24"/>
        </w:rPr>
        <w:t>Большой – для меня было важным и интересным</w:t>
      </w:r>
      <w:proofErr w:type="gramEnd"/>
    </w:p>
    <w:p w:rsidR="00616A6C" w:rsidRPr="00616A6C" w:rsidRDefault="00616A6C" w:rsidP="00616A6C">
      <w:pPr>
        <w:rPr>
          <w:rFonts w:ascii="Times New Roman" w:hAnsi="Times New Roman" w:cs="Times New Roman"/>
          <w:sz w:val="24"/>
        </w:rPr>
      </w:pPr>
      <w:r w:rsidRPr="00616A6C">
        <w:rPr>
          <w:rFonts w:ascii="Times New Roman" w:hAnsi="Times New Roman" w:cs="Times New Roman"/>
          <w:sz w:val="24"/>
        </w:rPr>
        <w:t>Указательный – по этому вопросу я получил конкретную информацию…</w:t>
      </w:r>
    </w:p>
    <w:p w:rsidR="00616A6C" w:rsidRPr="00616A6C" w:rsidRDefault="00616A6C" w:rsidP="00616A6C">
      <w:pPr>
        <w:rPr>
          <w:rFonts w:ascii="Times New Roman" w:hAnsi="Times New Roman" w:cs="Times New Roman"/>
          <w:sz w:val="24"/>
        </w:rPr>
      </w:pPr>
      <w:proofErr w:type="gramStart"/>
      <w:r w:rsidRPr="00616A6C">
        <w:rPr>
          <w:rFonts w:ascii="Times New Roman" w:hAnsi="Times New Roman" w:cs="Times New Roman"/>
          <w:sz w:val="24"/>
        </w:rPr>
        <w:t>Средний</w:t>
      </w:r>
      <w:proofErr w:type="gramEnd"/>
      <w:r w:rsidRPr="00616A6C">
        <w:rPr>
          <w:rFonts w:ascii="Times New Roman" w:hAnsi="Times New Roman" w:cs="Times New Roman"/>
          <w:sz w:val="24"/>
        </w:rPr>
        <w:t xml:space="preserve"> – мне было трудно (мне не понравилось)</w:t>
      </w:r>
    </w:p>
    <w:p w:rsidR="00616A6C" w:rsidRPr="00616A6C" w:rsidRDefault="00616A6C" w:rsidP="00616A6C">
      <w:pPr>
        <w:rPr>
          <w:rFonts w:ascii="Times New Roman" w:hAnsi="Times New Roman" w:cs="Times New Roman"/>
          <w:sz w:val="24"/>
        </w:rPr>
      </w:pPr>
      <w:proofErr w:type="gramStart"/>
      <w:r w:rsidRPr="00616A6C">
        <w:rPr>
          <w:rFonts w:ascii="Times New Roman" w:hAnsi="Times New Roman" w:cs="Times New Roman"/>
          <w:sz w:val="24"/>
        </w:rPr>
        <w:t>Безымянный</w:t>
      </w:r>
      <w:proofErr w:type="gramEnd"/>
      <w:r w:rsidRPr="00616A6C">
        <w:rPr>
          <w:rFonts w:ascii="Times New Roman" w:hAnsi="Times New Roman" w:cs="Times New Roman"/>
          <w:sz w:val="24"/>
        </w:rPr>
        <w:t xml:space="preserve"> – моя оценка психологической атмосферы на уроке</w:t>
      </w:r>
    </w:p>
    <w:p w:rsidR="004959AD" w:rsidRPr="00616A6C" w:rsidRDefault="00616A6C" w:rsidP="00616A6C">
      <w:pPr>
        <w:rPr>
          <w:rFonts w:ascii="Times New Roman" w:hAnsi="Times New Roman" w:cs="Times New Roman"/>
          <w:sz w:val="24"/>
        </w:rPr>
      </w:pPr>
      <w:r w:rsidRPr="00616A6C">
        <w:rPr>
          <w:rFonts w:ascii="Times New Roman" w:hAnsi="Times New Roman" w:cs="Times New Roman"/>
          <w:sz w:val="24"/>
        </w:rPr>
        <w:t>Мизинец – для меня было недостаточно</w:t>
      </w:r>
      <w:r w:rsidR="004959AD" w:rsidRPr="00616A6C">
        <w:rPr>
          <w:rFonts w:ascii="Times New Roman" w:hAnsi="Times New Roman" w:cs="Times New Roman"/>
          <w:sz w:val="24"/>
        </w:rPr>
        <w:br w:type="page"/>
      </w:r>
    </w:p>
    <w:p w:rsidR="004959AD" w:rsidRDefault="004959AD" w:rsidP="004959AD">
      <w:pPr>
        <w:jc w:val="center"/>
        <w:rPr>
          <w:rFonts w:ascii="Georgia" w:hAnsi="Georgia" w:cs="Times New Roman"/>
          <w:b/>
          <w:i/>
          <w:sz w:val="32"/>
          <w:szCs w:val="28"/>
        </w:rPr>
      </w:pPr>
      <w:r w:rsidRPr="004959AD">
        <w:rPr>
          <w:rFonts w:ascii="Georgia" w:hAnsi="Georgia" w:cs="Times New Roman"/>
          <w:b/>
          <w:i/>
          <w:sz w:val="32"/>
          <w:szCs w:val="28"/>
        </w:rPr>
        <w:lastRenderedPageBreak/>
        <w:t>Оценочный лист урока «</w:t>
      </w:r>
      <w:r>
        <w:rPr>
          <w:rFonts w:ascii="Georgia" w:hAnsi="Georgia" w:cs="Times New Roman"/>
          <w:b/>
          <w:i/>
          <w:sz w:val="32"/>
          <w:szCs w:val="28"/>
        </w:rPr>
        <w:t>Формы записей</w:t>
      </w:r>
      <w:r w:rsidRPr="004959AD">
        <w:rPr>
          <w:rFonts w:ascii="Georgia" w:hAnsi="Georgia" w:cs="Times New Roman"/>
          <w:b/>
          <w:i/>
          <w:sz w:val="32"/>
          <w:szCs w:val="28"/>
        </w:rPr>
        <w:t xml:space="preserve"> алгоритмов»</w:t>
      </w:r>
    </w:p>
    <w:p w:rsidR="004959AD" w:rsidRDefault="004959AD" w:rsidP="004959AD">
      <w:pPr>
        <w:jc w:val="right"/>
      </w:pPr>
      <w:r>
        <w:rPr>
          <w:rFonts w:ascii="Georgia" w:hAnsi="Georgia"/>
          <w:i/>
          <w:iCs/>
          <w:color w:val="000000"/>
          <w:sz w:val="30"/>
          <w:szCs w:val="30"/>
          <w:shd w:val="clear" w:color="auto" w:fill="FFFFFF"/>
        </w:rPr>
        <w:t>«</w:t>
      </w:r>
      <w:r>
        <w:rPr>
          <w:rFonts w:ascii="Georgia" w:hAnsi="Georgia"/>
          <w:i/>
          <w:iCs/>
          <w:color w:val="464451"/>
          <w:sz w:val="30"/>
          <w:szCs w:val="30"/>
          <w:shd w:val="clear" w:color="auto" w:fill="FFFFFF"/>
        </w:rPr>
        <w:t> Видеть и делать новое — очень большое удовольствие</w:t>
      </w:r>
      <w:proofErr w:type="gramStart"/>
      <w:r>
        <w:rPr>
          <w:rFonts w:ascii="Georgia" w:hAnsi="Georgia"/>
          <w:i/>
          <w:iCs/>
          <w:color w:val="464451"/>
          <w:sz w:val="30"/>
          <w:szCs w:val="30"/>
          <w:shd w:val="clear" w:color="auto" w:fill="FFFFFF"/>
        </w:rPr>
        <w:t>. </w:t>
      </w:r>
      <w:r>
        <w:rPr>
          <w:rFonts w:ascii="Georgia" w:hAnsi="Georgia"/>
          <w:i/>
          <w:iCs/>
          <w:color w:val="000000"/>
          <w:sz w:val="30"/>
          <w:szCs w:val="30"/>
          <w:shd w:val="clear" w:color="auto" w:fill="FFFFFF"/>
        </w:rPr>
        <w:t>»</w:t>
      </w:r>
      <w:proofErr w:type="gramEnd"/>
    </w:p>
    <w:p w:rsidR="004959AD" w:rsidRPr="004959AD" w:rsidRDefault="00616A6C" w:rsidP="004959AD">
      <w:pPr>
        <w:shd w:val="clear" w:color="auto" w:fill="FFFFFF"/>
        <w:spacing w:line="525" w:lineRule="atLeast"/>
        <w:jc w:val="right"/>
        <w:rPr>
          <w:rFonts w:ascii="Georgia" w:hAnsi="Georgia"/>
          <w:i/>
          <w:iCs/>
          <w:color w:val="464451"/>
          <w:sz w:val="30"/>
          <w:szCs w:val="30"/>
        </w:rPr>
      </w:pPr>
      <w:hyperlink r:id="rId5" w:history="1">
        <w:r w:rsidR="004959AD" w:rsidRPr="004959AD">
          <w:rPr>
            <w:rStyle w:val="a4"/>
            <w:rFonts w:ascii="Georgia" w:hAnsi="Georgia"/>
            <w:i/>
            <w:iCs/>
            <w:color w:val="505050"/>
            <w:sz w:val="21"/>
            <w:szCs w:val="21"/>
            <w:u w:val="none"/>
          </w:rPr>
          <w:t xml:space="preserve">Вольтер (Франсуа-Мари </w:t>
        </w:r>
        <w:proofErr w:type="spellStart"/>
        <w:r w:rsidR="004959AD" w:rsidRPr="004959AD">
          <w:rPr>
            <w:rStyle w:val="a4"/>
            <w:rFonts w:ascii="Georgia" w:hAnsi="Georgia"/>
            <w:i/>
            <w:iCs/>
            <w:color w:val="505050"/>
            <w:sz w:val="21"/>
            <w:szCs w:val="21"/>
            <w:u w:val="none"/>
          </w:rPr>
          <w:t>Аруэ</w:t>
        </w:r>
        <w:proofErr w:type="spellEnd"/>
        <w:r w:rsidR="004959AD" w:rsidRPr="004959AD">
          <w:rPr>
            <w:rStyle w:val="a4"/>
            <w:rFonts w:ascii="Georgia" w:hAnsi="Georgia"/>
            <w:i/>
            <w:iCs/>
            <w:color w:val="505050"/>
            <w:sz w:val="21"/>
            <w:szCs w:val="21"/>
            <w:u w:val="none"/>
          </w:rPr>
          <w:t>)</w:t>
        </w:r>
      </w:hyperlink>
    </w:p>
    <w:p w:rsidR="004959AD" w:rsidRPr="004959AD" w:rsidRDefault="004959AD" w:rsidP="004959AD">
      <w:pPr>
        <w:rPr>
          <w:rFonts w:ascii="Times New Roman" w:hAnsi="Times New Roman" w:cs="Times New Roman"/>
          <w:b/>
          <w:sz w:val="32"/>
          <w:szCs w:val="28"/>
        </w:rPr>
      </w:pPr>
      <w:r w:rsidRPr="004959AD">
        <w:rPr>
          <w:rFonts w:ascii="Times New Roman" w:hAnsi="Times New Roman" w:cs="Times New Roman"/>
          <w:b/>
          <w:sz w:val="32"/>
          <w:szCs w:val="28"/>
        </w:rPr>
        <w:t>Фамилия Имя _____________________________</w:t>
      </w:r>
    </w:p>
    <w:p w:rsidR="004959AD" w:rsidRPr="004959AD" w:rsidRDefault="004959AD" w:rsidP="004959AD">
      <w:pPr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3544"/>
      </w:tblGrid>
      <w:tr w:rsidR="004959AD" w:rsidRPr="004959AD" w:rsidTr="00F546AA">
        <w:tc>
          <w:tcPr>
            <w:tcW w:w="4928" w:type="dxa"/>
          </w:tcPr>
          <w:p w:rsidR="004959AD" w:rsidRPr="004959AD" w:rsidRDefault="004959AD" w:rsidP="004959A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544" w:type="dxa"/>
          </w:tcPr>
          <w:p w:rsidR="004959AD" w:rsidRPr="004959AD" w:rsidRDefault="004959AD" w:rsidP="004959A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959AD" w:rsidRPr="004959AD" w:rsidTr="00F546AA">
        <w:tc>
          <w:tcPr>
            <w:tcW w:w="4928" w:type="dxa"/>
          </w:tcPr>
          <w:p w:rsidR="004959AD" w:rsidRPr="004959AD" w:rsidRDefault="004959AD" w:rsidP="004959A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959AD">
              <w:rPr>
                <w:rFonts w:ascii="Times New Roman" w:hAnsi="Times New Roman" w:cs="Times New Roman"/>
                <w:sz w:val="32"/>
                <w:szCs w:val="32"/>
              </w:rPr>
              <w:t>Мой вклад в рост дерева</w:t>
            </w:r>
          </w:p>
        </w:tc>
        <w:tc>
          <w:tcPr>
            <w:tcW w:w="3544" w:type="dxa"/>
          </w:tcPr>
          <w:p w:rsidR="004959AD" w:rsidRPr="004959AD" w:rsidRDefault="004959AD" w:rsidP="004959A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959AD" w:rsidRPr="004959AD" w:rsidTr="00F546AA">
        <w:tc>
          <w:tcPr>
            <w:tcW w:w="4928" w:type="dxa"/>
          </w:tcPr>
          <w:p w:rsidR="004959AD" w:rsidRPr="004959AD" w:rsidRDefault="004959AD" w:rsidP="004959A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959AD">
              <w:rPr>
                <w:rFonts w:ascii="Times New Roman" w:hAnsi="Times New Roman" w:cs="Times New Roman"/>
                <w:sz w:val="32"/>
                <w:szCs w:val="32"/>
              </w:rPr>
              <w:t>Вклад в работу группы</w:t>
            </w:r>
          </w:p>
        </w:tc>
        <w:tc>
          <w:tcPr>
            <w:tcW w:w="3544" w:type="dxa"/>
          </w:tcPr>
          <w:p w:rsidR="004959AD" w:rsidRPr="004959AD" w:rsidRDefault="004959AD" w:rsidP="004959A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959AD" w:rsidRPr="004959AD" w:rsidTr="00F546AA">
        <w:tc>
          <w:tcPr>
            <w:tcW w:w="4928" w:type="dxa"/>
          </w:tcPr>
          <w:p w:rsidR="004959AD" w:rsidRPr="004959AD" w:rsidRDefault="004959AD" w:rsidP="004959A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959AD">
              <w:rPr>
                <w:rFonts w:ascii="Times New Roman" w:hAnsi="Times New Roman" w:cs="Times New Roman"/>
                <w:sz w:val="32"/>
                <w:szCs w:val="32"/>
              </w:rPr>
              <w:t>Меня оценили</w:t>
            </w:r>
          </w:p>
        </w:tc>
        <w:tc>
          <w:tcPr>
            <w:tcW w:w="3544" w:type="dxa"/>
          </w:tcPr>
          <w:p w:rsidR="004959AD" w:rsidRPr="004959AD" w:rsidRDefault="004959AD" w:rsidP="004959A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01411" w:rsidRPr="004959AD" w:rsidTr="00F546AA">
        <w:tc>
          <w:tcPr>
            <w:tcW w:w="4928" w:type="dxa"/>
          </w:tcPr>
          <w:p w:rsidR="00001411" w:rsidRPr="004959AD" w:rsidRDefault="00001411" w:rsidP="004959A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Оценка нашей группы</w:t>
            </w:r>
          </w:p>
        </w:tc>
        <w:tc>
          <w:tcPr>
            <w:tcW w:w="3544" w:type="dxa"/>
          </w:tcPr>
          <w:p w:rsidR="00001411" w:rsidRPr="004959AD" w:rsidRDefault="00001411" w:rsidP="004959A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4959AD" w:rsidRPr="004959AD" w:rsidRDefault="004959AD" w:rsidP="004959AD">
      <w:pPr>
        <w:rPr>
          <w:rFonts w:ascii="Times New Roman" w:hAnsi="Times New Roman" w:cs="Times New Roman"/>
          <w:sz w:val="32"/>
          <w:szCs w:val="32"/>
        </w:rPr>
      </w:pPr>
    </w:p>
    <w:p w:rsidR="004959AD" w:rsidRPr="004959AD" w:rsidRDefault="004959AD">
      <w:pPr>
        <w:rPr>
          <w:rFonts w:ascii="Times New Roman" w:hAnsi="Times New Roman" w:cs="Times New Roman"/>
          <w:sz w:val="32"/>
          <w:szCs w:val="32"/>
        </w:rPr>
      </w:pPr>
      <w:r w:rsidRPr="004959AD">
        <w:rPr>
          <w:rFonts w:ascii="Times New Roman" w:hAnsi="Times New Roman" w:cs="Times New Roman"/>
          <w:sz w:val="32"/>
          <w:szCs w:val="32"/>
        </w:rPr>
        <w:t>Итоговая оценка</w:t>
      </w:r>
      <w:r w:rsidR="00F546AA">
        <w:rPr>
          <w:rFonts w:ascii="Times New Roman" w:hAnsi="Times New Roman" w:cs="Times New Roman"/>
          <w:sz w:val="32"/>
          <w:szCs w:val="32"/>
        </w:rPr>
        <w:t>:______________</w:t>
      </w:r>
    </w:p>
    <w:sectPr w:rsidR="004959AD" w:rsidRPr="004959AD" w:rsidSect="004959A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01D41"/>
    <w:rsid w:val="00001411"/>
    <w:rsid w:val="004959AD"/>
    <w:rsid w:val="00616A6C"/>
    <w:rsid w:val="00701D41"/>
    <w:rsid w:val="00A91667"/>
    <w:rsid w:val="00F54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6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9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4959A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16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6A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icite.ru/17/biografia/volter_fransua_mari_aru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kab12</dc:creator>
  <cp:keywords/>
  <dc:description/>
  <cp:lastModifiedBy>Пользователь</cp:lastModifiedBy>
  <cp:revision>3</cp:revision>
  <cp:lastPrinted>2014-03-17T08:42:00Z</cp:lastPrinted>
  <dcterms:created xsi:type="dcterms:W3CDTF">2014-03-17T02:59:00Z</dcterms:created>
  <dcterms:modified xsi:type="dcterms:W3CDTF">2014-03-17T08:43:00Z</dcterms:modified>
</cp:coreProperties>
</file>